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8A" w:rsidRPr="00465F8A" w:rsidRDefault="00465F8A" w:rsidP="00465F8A">
      <w:pPr>
        <w:spacing w:after="0"/>
        <w:rPr>
          <w:rFonts w:cstheme="minorHAnsi"/>
        </w:rPr>
      </w:pPr>
    </w:p>
    <w:p w:rsidR="00465F8A" w:rsidRPr="00465F8A" w:rsidRDefault="00D61521" w:rsidP="00465F8A">
      <w:pPr>
        <w:spacing w:after="0"/>
        <w:jc w:val="center"/>
        <w:rPr>
          <w:rFonts w:cstheme="minorHAnsi"/>
          <w:b/>
          <w:u w:val="single"/>
        </w:rPr>
      </w:pPr>
      <w:r>
        <w:rPr>
          <w:rFonts w:cstheme="minorHAnsi"/>
          <w:b/>
          <w:u w:val="single"/>
        </w:rPr>
        <w:t>Monday May 11</w:t>
      </w:r>
      <w:r w:rsidR="002D3CCA">
        <w:rPr>
          <w:rFonts w:cstheme="minorHAnsi"/>
          <w:b/>
          <w:u w:val="single"/>
        </w:rPr>
        <w:t>th</w:t>
      </w:r>
      <w:r w:rsidR="00465F8A" w:rsidRPr="00465F8A">
        <w:rPr>
          <w:rFonts w:cstheme="minorHAnsi"/>
          <w:b/>
          <w:u w:val="single"/>
        </w:rPr>
        <w:t xml:space="preserve"> 2020</w:t>
      </w:r>
    </w:p>
    <w:p w:rsid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English</w:t>
      </w:r>
    </w:p>
    <w:p w:rsidR="009D647F" w:rsidRDefault="009D647F" w:rsidP="00465F8A">
      <w:pPr>
        <w:spacing w:after="0"/>
        <w:rPr>
          <w:rFonts w:eastAsia="Calibri" w:cstheme="minorHAnsi"/>
        </w:rPr>
      </w:pPr>
      <w:r w:rsidRPr="009D647F">
        <w:rPr>
          <w:rFonts w:eastAsia="Calibri" w:cstheme="minorHAnsi"/>
          <w:b/>
        </w:rPr>
        <w:t>Rivers of the World</w:t>
      </w:r>
      <w:r w:rsidRPr="009D647F">
        <w:rPr>
          <w:rFonts w:eastAsia="Calibri" w:cstheme="minorHAnsi"/>
        </w:rPr>
        <w:t xml:space="preserve"> Reading Comprehension</w:t>
      </w:r>
      <w:r>
        <w:rPr>
          <w:rFonts w:eastAsia="Calibri" w:cstheme="minorHAnsi"/>
        </w:rPr>
        <w:t xml:space="preserve"> (see attached)</w:t>
      </w:r>
    </w:p>
    <w:p w:rsidR="009D647F" w:rsidRDefault="009D647F" w:rsidP="009D647F">
      <w:pPr>
        <w:rPr>
          <w:rFonts w:eastAsia="Calibri" w:cstheme="minorHAnsi"/>
        </w:rPr>
      </w:pPr>
      <w:r>
        <w:rPr>
          <w:rFonts w:eastAsia="Calibri" w:cstheme="minorHAnsi"/>
        </w:rPr>
        <w:t>Please open the attached folder which contains the reading comprehensions with answers. There are 3 levels of difficulty in the folder:1*2** and 3***. The answers are at the end of each comprehension activity. If possible, please print, trim and stick your answers into your homework books. Or simply write your answers neatly directly into your book. Don’t forget the date and title please.</w:t>
      </w:r>
    </w:p>
    <w:p w:rsidR="009D647F" w:rsidRDefault="009D647F" w:rsidP="009D647F">
      <w:pPr>
        <w:rPr>
          <w:rFonts w:eastAsia="Calibri" w:cstheme="minorHAnsi"/>
        </w:rPr>
      </w:pPr>
      <w:r>
        <w:rPr>
          <w:rFonts w:eastAsia="Calibri" w:cstheme="minorHAnsi"/>
        </w:rPr>
        <w:t>Year 3- please choose between 1* and 2**</w:t>
      </w:r>
    </w:p>
    <w:p w:rsidR="009D647F" w:rsidRPr="00160E3B" w:rsidRDefault="009D647F" w:rsidP="009D647F">
      <w:pPr>
        <w:rPr>
          <w:rFonts w:eastAsia="Calibri" w:cstheme="minorHAnsi"/>
        </w:rPr>
      </w:pPr>
      <w:r>
        <w:rPr>
          <w:rFonts w:eastAsia="Calibri" w:cstheme="minorHAnsi"/>
        </w:rPr>
        <w:t>Year 4- please choose between 2** and 3***</w:t>
      </w:r>
    </w:p>
    <w:p w:rsidR="009D647F" w:rsidRPr="009D647F" w:rsidRDefault="009D647F" w:rsidP="00465F8A">
      <w:pPr>
        <w:spacing w:after="0"/>
        <w:rPr>
          <w:rFonts w:eastAsia="Calibri" w:cstheme="minorHAnsi"/>
        </w:rPr>
      </w:pPr>
    </w:p>
    <w:p w:rsidR="00465F8A" w:rsidRPr="00465F8A" w:rsidRDefault="00465F8A" w:rsidP="00465F8A">
      <w:pPr>
        <w:spacing w:after="0"/>
        <w:rPr>
          <w:rFonts w:eastAsia="Calibri" w:cstheme="minorHAnsi"/>
        </w:rPr>
      </w:pP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Maths</w:t>
      </w:r>
    </w:p>
    <w:p w:rsidR="00465F8A" w:rsidRPr="00465F8A" w:rsidRDefault="00C6301C" w:rsidP="00465F8A">
      <w:pPr>
        <w:pStyle w:val="ListParagraph"/>
        <w:numPr>
          <w:ilvl w:val="0"/>
          <w:numId w:val="3"/>
        </w:numPr>
        <w:spacing w:after="0"/>
        <w:rPr>
          <w:rFonts w:cstheme="minorHAnsi"/>
          <w:b/>
        </w:rPr>
      </w:pPr>
      <w:r>
        <w:rPr>
          <w:rFonts w:cstheme="minorHAnsi"/>
          <w:b/>
        </w:rPr>
        <w:t>White Rose Maths Lesson 1 The worksheets and answers are now</w:t>
      </w:r>
      <w:r w:rsidR="00465F8A" w:rsidRPr="00465F8A">
        <w:rPr>
          <w:rFonts w:cstheme="minorHAnsi"/>
          <w:b/>
        </w:rPr>
        <w:t xml:space="preserve"> accessed via school website</w:t>
      </w:r>
      <w:r w:rsidR="008E1754">
        <w:rPr>
          <w:rFonts w:cstheme="minorHAnsi"/>
          <w:b/>
        </w:rPr>
        <w:t>- see Home Learning-Whole School Learning-White Rose Maths-Year 3 or 4,</w:t>
      </w:r>
      <w:r>
        <w:rPr>
          <w:rFonts w:cstheme="minorHAnsi"/>
          <w:b/>
        </w:rPr>
        <w:t xml:space="preserve"> Summer Term Week 4 commencing 11</w:t>
      </w:r>
      <w:r w:rsidR="008E1754">
        <w:rPr>
          <w:rFonts w:cstheme="minorHAnsi"/>
          <w:b/>
        </w:rPr>
        <w:t>/5/20</w:t>
      </w:r>
      <w:r w:rsidR="00465F8A" w:rsidRPr="00465F8A">
        <w:rPr>
          <w:rFonts w:cstheme="minorHAnsi"/>
          <w:b/>
        </w:rPr>
        <w:t>)</w:t>
      </w:r>
    </w:p>
    <w:p w:rsidR="00465F8A" w:rsidRPr="00465F8A" w:rsidRDefault="00465F8A" w:rsidP="00465F8A">
      <w:pPr>
        <w:spacing w:after="0"/>
        <w:rPr>
          <w:rFonts w:cstheme="minorHAnsi"/>
        </w:rPr>
      </w:pPr>
      <w:r w:rsidRPr="00465F8A">
        <w:rPr>
          <w:rFonts w:cstheme="minorHAnsi"/>
        </w:rPr>
        <w:t xml:space="preserve">Year 3- – </w:t>
      </w:r>
      <w:r w:rsidR="0087059A">
        <w:rPr>
          <w:rFonts w:cstheme="minorHAnsi"/>
        </w:rPr>
        <w:t>Multiplying/Dividing by 4 and 8</w:t>
      </w:r>
    </w:p>
    <w:p w:rsidR="00465F8A" w:rsidRPr="00465F8A" w:rsidRDefault="00465F8A" w:rsidP="00465F8A">
      <w:pPr>
        <w:spacing w:after="0"/>
        <w:rPr>
          <w:rFonts w:cstheme="minorHAnsi"/>
        </w:rPr>
      </w:pPr>
      <w:r w:rsidRPr="00465F8A">
        <w:rPr>
          <w:rFonts w:cstheme="minorHAnsi"/>
        </w:rPr>
        <w:t xml:space="preserve"> https://whiterosemaths.com/homelearning/year-3/</w:t>
      </w:r>
    </w:p>
    <w:p w:rsidR="00465F8A" w:rsidRPr="00465F8A" w:rsidRDefault="00465F8A" w:rsidP="0087059A">
      <w:pPr>
        <w:spacing w:after="0"/>
        <w:rPr>
          <w:rFonts w:cstheme="minorHAnsi"/>
        </w:rPr>
      </w:pPr>
      <w:r w:rsidRPr="00465F8A">
        <w:rPr>
          <w:rFonts w:cstheme="minorHAnsi"/>
        </w:rPr>
        <w:t xml:space="preserve">Year 4: </w:t>
      </w:r>
      <w:r w:rsidR="0087059A">
        <w:rPr>
          <w:rFonts w:cstheme="minorHAnsi"/>
        </w:rPr>
        <w:t>Multiplying/Dividing</w:t>
      </w:r>
      <w:r w:rsidR="0087059A">
        <w:rPr>
          <w:rFonts w:cstheme="minorHAnsi"/>
        </w:rPr>
        <w:t xml:space="preserve"> problem solving</w:t>
      </w:r>
    </w:p>
    <w:p w:rsidR="00465F8A" w:rsidRPr="00465F8A" w:rsidRDefault="00465F8A" w:rsidP="00465F8A">
      <w:pPr>
        <w:spacing w:after="0"/>
        <w:rPr>
          <w:rFonts w:cstheme="minorHAnsi"/>
        </w:rPr>
      </w:pPr>
      <w:r w:rsidRPr="00465F8A">
        <w:rPr>
          <w:rFonts w:cstheme="minorHAnsi"/>
        </w:rPr>
        <w:t>https://whiterosemaths.com/homelearning/year-4/</w:t>
      </w:r>
      <w:r w:rsidRPr="00465F8A">
        <w:rPr>
          <w:rFonts w:cstheme="minorHAnsi"/>
        </w:rPr>
        <w:cr/>
      </w:r>
    </w:p>
    <w:p w:rsidR="00465F8A" w:rsidRPr="00A72ABC" w:rsidRDefault="00465F8A" w:rsidP="00465F8A">
      <w:pPr>
        <w:pStyle w:val="ListParagraph"/>
        <w:numPr>
          <w:ilvl w:val="0"/>
          <w:numId w:val="3"/>
        </w:numPr>
        <w:spacing w:after="0"/>
        <w:rPr>
          <w:rFonts w:eastAsia="Calibri" w:cstheme="minorHAnsi"/>
        </w:rPr>
      </w:pPr>
      <w:r w:rsidRPr="00465F8A">
        <w:rPr>
          <w:rFonts w:eastAsia="Calibri" w:cstheme="minorHAnsi"/>
          <w:b/>
        </w:rPr>
        <w:t>Times table book</w:t>
      </w:r>
      <w:r w:rsidRPr="00465F8A">
        <w:rPr>
          <w:rFonts w:eastAsia="Calibri" w:cstheme="minorHAnsi"/>
        </w:rPr>
        <w:t xml:space="preserve">. </w:t>
      </w:r>
      <w:r w:rsidR="00FF5F23">
        <w:rPr>
          <w:rFonts w:eastAsia="Calibri" w:cstheme="minorHAnsi"/>
        </w:rPr>
        <w:t>(unless finished) Please go to Doodle Tables and spend 5-10 minutes practising.</w:t>
      </w:r>
    </w:p>
    <w:p w:rsidR="00465F8A" w:rsidRPr="00620663" w:rsidRDefault="00465F8A" w:rsidP="00620663">
      <w:pPr>
        <w:spacing w:after="0"/>
        <w:ind w:left="360"/>
        <w:rPr>
          <w:rFonts w:eastAsia="Calibri" w:cstheme="minorHAnsi"/>
          <w:color w:val="00B050"/>
        </w:rPr>
      </w:pPr>
      <w:r w:rsidRPr="00620663">
        <w:rPr>
          <w:rFonts w:eastAsia="Calibri" w:cstheme="minorHAnsi"/>
          <w:b/>
        </w:rPr>
        <w:t>Times table test</w:t>
      </w:r>
      <w:r w:rsidRPr="00620663">
        <w:rPr>
          <w:rFonts w:eastAsia="Calibri" w:cstheme="minorHAnsi"/>
          <w:color w:val="00B050"/>
        </w:rPr>
        <w:t xml:space="preserve">. </w:t>
      </w:r>
      <w:r w:rsidR="00620663">
        <w:rPr>
          <w:rFonts w:eastAsia="Calibri" w:cstheme="minorHAnsi"/>
          <w:color w:val="00B050"/>
        </w:rPr>
        <w:t>Here are some ideas to help make learning your tables fun!</w:t>
      </w:r>
    </w:p>
    <w:p w:rsidR="00620663" w:rsidRPr="00465F8A" w:rsidRDefault="00620663" w:rsidP="00465F8A">
      <w:pPr>
        <w:pStyle w:val="ListParagraph"/>
        <w:numPr>
          <w:ilvl w:val="0"/>
          <w:numId w:val="3"/>
        </w:numPr>
        <w:spacing w:after="0"/>
        <w:rPr>
          <w:rFonts w:eastAsia="Calibri" w:cstheme="minorHAnsi"/>
          <w:color w:val="00B050"/>
        </w:rPr>
      </w:pPr>
      <w:r>
        <w:rPr>
          <w:rFonts w:eastAsia="Calibri" w:cstheme="minorHAnsi"/>
          <w:color w:val="00B050"/>
        </w:rPr>
        <w:t xml:space="preserve">     </w:t>
      </w:r>
    </w:p>
    <w:p w:rsidR="00465F8A" w:rsidRPr="00465F8A" w:rsidRDefault="00465F8A" w:rsidP="00465F8A">
      <w:pPr>
        <w:spacing w:after="0"/>
        <w:rPr>
          <w:rFonts w:eastAsia="Calibri" w:cstheme="minorHAnsi"/>
          <w:color w:val="00B050"/>
        </w:rPr>
      </w:pPr>
      <w:r w:rsidRPr="00465F8A">
        <w:rPr>
          <w:rFonts w:eastAsia="Calibri" w:cstheme="minorHAnsi"/>
          <w:color w:val="00B050"/>
        </w:rPr>
        <w:t xml:space="preserve">Year 4: Please write out your </w:t>
      </w:r>
      <w:r w:rsidR="003D5225">
        <w:rPr>
          <w:rFonts w:eastAsia="Calibri" w:cstheme="minorHAnsi"/>
          <w:color w:val="00B050"/>
        </w:rPr>
        <w:t>11</w:t>
      </w:r>
      <w:r w:rsidRPr="00465F8A">
        <w:rPr>
          <w:rFonts w:eastAsia="Calibri" w:cstheme="minorHAnsi"/>
          <w:color w:val="00B050"/>
        </w:rPr>
        <w:t xml:space="preserve"> times table in your book, 1-12</w:t>
      </w:r>
    </w:p>
    <w:p w:rsidR="00465F8A" w:rsidRPr="00465F8A" w:rsidRDefault="00465F8A" w:rsidP="00465F8A">
      <w:pPr>
        <w:spacing w:after="0"/>
        <w:rPr>
          <w:rFonts w:eastAsia="Calibri" w:cstheme="minorHAnsi"/>
          <w:color w:val="00B050"/>
        </w:rPr>
      </w:pPr>
      <w:r w:rsidRPr="00465F8A">
        <w:rPr>
          <w:rFonts w:eastAsia="Calibri" w:cstheme="minorHAnsi"/>
          <w:color w:val="00B050"/>
        </w:rPr>
        <w:t>Then write it out again backwards.</w:t>
      </w:r>
    </w:p>
    <w:p w:rsidR="00465F8A" w:rsidRPr="00465F8A" w:rsidRDefault="00070617" w:rsidP="00465F8A">
      <w:pPr>
        <w:spacing w:after="0"/>
        <w:rPr>
          <w:rFonts w:eastAsia="Calibri" w:cstheme="minorHAnsi"/>
          <w:color w:val="4472C4"/>
        </w:rPr>
      </w:pPr>
      <w:r>
        <w:rPr>
          <w:rFonts w:eastAsia="Calibri" w:cstheme="minorHAnsi"/>
          <w:color w:val="4472C4"/>
        </w:rPr>
        <w:t>Year 3: Please write out your 4 and 8</w:t>
      </w:r>
      <w:r w:rsidR="00465F8A" w:rsidRPr="00465F8A">
        <w:rPr>
          <w:rFonts w:eastAsia="Calibri" w:cstheme="minorHAnsi"/>
          <w:color w:val="4472C4"/>
        </w:rPr>
        <w:t xml:space="preserve"> times table in your book, 1-12</w:t>
      </w:r>
    </w:p>
    <w:p w:rsidR="00465F8A" w:rsidRPr="00465F8A" w:rsidRDefault="00465F8A" w:rsidP="00465F8A">
      <w:pPr>
        <w:spacing w:after="0"/>
        <w:rPr>
          <w:rFonts w:eastAsia="Calibri" w:cstheme="minorHAnsi"/>
          <w:color w:val="4472C4"/>
        </w:rPr>
      </w:pPr>
      <w:r w:rsidRPr="00465F8A">
        <w:rPr>
          <w:rFonts w:eastAsia="Calibri" w:cstheme="minorHAnsi"/>
          <w:color w:val="4472C4"/>
        </w:rPr>
        <w:t xml:space="preserve">Then write it out again </w:t>
      </w:r>
      <w:r w:rsidR="00DB7C7E" w:rsidRPr="00465F8A">
        <w:rPr>
          <w:rFonts w:eastAsia="Calibri" w:cstheme="minorHAnsi"/>
          <w:color w:val="4472C4"/>
        </w:rPr>
        <w:t>backwards. (</w:t>
      </w:r>
      <w:r w:rsidRPr="00465F8A">
        <w:rPr>
          <w:rFonts w:eastAsia="Calibri" w:cstheme="minorHAnsi"/>
          <w:color w:val="4472C4"/>
        </w:rPr>
        <w:t>complete in own time this week)</w:t>
      </w:r>
    </w:p>
    <w:p w:rsidR="00465F8A" w:rsidRPr="00465F8A" w:rsidRDefault="00465F8A" w:rsidP="00465F8A">
      <w:pPr>
        <w:spacing w:after="0"/>
        <w:rPr>
          <w:rFonts w:eastAsia="Calibri" w:cstheme="minorHAnsi"/>
        </w:rPr>
      </w:pPr>
      <w:r w:rsidRPr="00465F8A">
        <w:rPr>
          <w:rFonts w:eastAsia="Calibri" w:cstheme="minorHAnsi"/>
        </w:rPr>
        <w:t>Get someone to test you and write it down in your book.</w:t>
      </w:r>
    </w:p>
    <w:p w:rsidR="00465F8A" w:rsidRPr="00465F8A" w:rsidRDefault="00465F8A" w:rsidP="00465F8A">
      <w:pPr>
        <w:spacing w:after="0"/>
        <w:rPr>
          <w:rFonts w:eastAsia="Calibri" w:cstheme="minorHAnsi"/>
        </w:rPr>
      </w:pPr>
    </w:p>
    <w:p w:rsidR="00465F8A" w:rsidRPr="00265E48" w:rsidRDefault="00265E48" w:rsidP="00265E48">
      <w:pPr>
        <w:spacing w:after="0"/>
        <w:ind w:left="360"/>
        <w:rPr>
          <w:rFonts w:eastAsia="Calibri" w:cstheme="minorHAnsi"/>
          <w:color w:val="FF0000"/>
        </w:rPr>
      </w:pPr>
      <w:r>
        <w:rPr>
          <w:rFonts w:eastAsia="Calibri" w:cstheme="minorHAnsi"/>
          <w:b/>
        </w:rPr>
        <w:t>-</w:t>
      </w:r>
      <w:r w:rsidR="00465F8A" w:rsidRPr="00265E48">
        <w:rPr>
          <w:rFonts w:eastAsia="Calibri" w:cstheme="minorHAnsi"/>
          <w:b/>
        </w:rPr>
        <w:t>I Can Do Maths</w:t>
      </w:r>
      <w:r w:rsidR="007F5C6F">
        <w:rPr>
          <w:rFonts w:eastAsia="Calibri" w:cstheme="minorHAnsi"/>
        </w:rPr>
        <w:t>. (10-15 minutes- to be completed as suits).</w:t>
      </w:r>
    </w:p>
    <w:p w:rsidR="00465F8A" w:rsidRPr="00465F8A" w:rsidRDefault="00465F8A" w:rsidP="00465F8A">
      <w:pPr>
        <w:spacing w:after="0"/>
        <w:rPr>
          <w:rFonts w:eastAsia="Calibri" w:cstheme="minorHAnsi"/>
          <w:i/>
          <w:color w:val="FF0000"/>
        </w:rPr>
      </w:pPr>
      <w:r w:rsidRPr="00465F8A">
        <w:rPr>
          <w:rFonts w:eastAsia="Calibri" w:cstheme="minorHAnsi"/>
        </w:rPr>
        <w:t xml:space="preserve"> </w:t>
      </w: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Computing</w:t>
      </w:r>
    </w:p>
    <w:p w:rsidR="00465F8A" w:rsidRPr="00465F8A" w:rsidRDefault="00465F8A" w:rsidP="00465F8A">
      <w:pPr>
        <w:pStyle w:val="ListParagraph"/>
        <w:numPr>
          <w:ilvl w:val="0"/>
          <w:numId w:val="3"/>
        </w:numPr>
        <w:spacing w:after="0"/>
        <w:rPr>
          <w:rFonts w:eastAsia="Calibri" w:cstheme="minorHAnsi"/>
          <w:b/>
        </w:rPr>
      </w:pPr>
      <w:r w:rsidRPr="00465F8A">
        <w:rPr>
          <w:rFonts w:eastAsia="Calibri" w:cstheme="minorHAnsi"/>
          <w:b/>
        </w:rPr>
        <w:t>Purple Mash :2animate</w:t>
      </w:r>
      <w:r w:rsidR="00C6301C">
        <w:rPr>
          <w:rFonts w:eastAsia="Calibri" w:cstheme="minorHAnsi"/>
          <w:b/>
        </w:rPr>
        <w:t xml:space="preserve"> I would like you to spend time on this activity and only hand in when you are really proud of your work and feel you have done your best. If you have difficulties, watch the video on the 2animate page on Purple Mash. If you upload less than 10 frames, it won’t show the water cycle properly and I will ask you to redo.</w:t>
      </w:r>
    </w:p>
    <w:p w:rsidR="006B0320" w:rsidRPr="00F608C9" w:rsidRDefault="00465F8A" w:rsidP="00465F8A">
      <w:pPr>
        <w:spacing w:after="0"/>
        <w:rPr>
          <w:rFonts w:eastAsia="Calibri" w:cstheme="minorHAnsi"/>
        </w:rPr>
      </w:pPr>
      <w:r w:rsidRPr="00465F8A">
        <w:rPr>
          <w:rFonts w:eastAsia="Calibri" w:cstheme="minorHAnsi"/>
        </w:rPr>
        <w:t xml:space="preserve">A 2do task has been set. Today I would like </w:t>
      </w:r>
      <w:r w:rsidR="00F608C9">
        <w:rPr>
          <w:rFonts w:eastAsia="Calibri" w:cstheme="minorHAnsi"/>
          <w:b/>
        </w:rPr>
        <w:t xml:space="preserve">you to remember everything you have learned about the water cycle </w:t>
      </w:r>
      <w:r w:rsidR="00F608C9" w:rsidRPr="00F608C9">
        <w:rPr>
          <w:rFonts w:eastAsia="Calibri" w:cstheme="minorHAnsi"/>
        </w:rPr>
        <w:t xml:space="preserve">and make a complete </w:t>
      </w:r>
      <w:r w:rsidR="00F608C9" w:rsidRPr="00F608C9">
        <w:rPr>
          <w:rFonts w:eastAsia="Calibri" w:cstheme="minorHAnsi"/>
          <w:b/>
        </w:rPr>
        <w:t>WATERCYCLE</w:t>
      </w:r>
      <w:r w:rsidR="00F608C9" w:rsidRPr="00F608C9">
        <w:rPr>
          <w:rFonts w:eastAsia="Calibri" w:cstheme="minorHAnsi"/>
        </w:rPr>
        <w:t xml:space="preserve"> animation.</w:t>
      </w:r>
      <w:r w:rsidR="0087059A">
        <w:rPr>
          <w:rFonts w:eastAsia="Calibri" w:cstheme="minorHAnsi"/>
        </w:rPr>
        <w:t xml:space="preserve"> You should use about 30-40 frames.</w:t>
      </w:r>
      <w:r w:rsidR="00F608C9" w:rsidRPr="00F608C9">
        <w:rPr>
          <w:rFonts w:eastAsia="Calibri" w:cstheme="minorHAnsi"/>
        </w:rPr>
        <w:t xml:space="preserve"> </w:t>
      </w:r>
      <w:r w:rsidR="006B0320" w:rsidRPr="00F608C9">
        <w:rPr>
          <w:rFonts w:eastAsia="Calibri" w:cstheme="minorHAnsi"/>
        </w:rPr>
        <w:t>Follow this:</w:t>
      </w:r>
    </w:p>
    <w:p w:rsidR="006B0320" w:rsidRPr="00C6301C" w:rsidRDefault="00F608C9" w:rsidP="006B0320">
      <w:pPr>
        <w:pStyle w:val="ListParagraph"/>
        <w:numPr>
          <w:ilvl w:val="0"/>
          <w:numId w:val="7"/>
        </w:numPr>
        <w:spacing w:after="0"/>
        <w:rPr>
          <w:rFonts w:eastAsia="Calibri" w:cstheme="minorHAnsi"/>
          <w:i/>
        </w:rPr>
      </w:pPr>
      <w:r w:rsidRPr="00C6301C">
        <w:rPr>
          <w:rFonts w:eastAsia="Calibri" w:cstheme="minorHAnsi"/>
          <w:i/>
        </w:rPr>
        <w:t xml:space="preserve">Make a background scene which should include some </w:t>
      </w:r>
      <w:r w:rsidRPr="00C6301C">
        <w:rPr>
          <w:rFonts w:eastAsia="Calibri" w:cstheme="minorHAnsi"/>
          <w:b/>
          <w:i/>
        </w:rPr>
        <w:t>hills in green with the sea next</w:t>
      </w:r>
      <w:r w:rsidRPr="00C6301C">
        <w:rPr>
          <w:rFonts w:eastAsia="Calibri" w:cstheme="minorHAnsi"/>
          <w:i/>
        </w:rPr>
        <w:t xml:space="preserve"> to it. You can use the fill tool to make the hills green and the sea dark blue. The sky might be a light blue to contrast the sea.</w:t>
      </w:r>
    </w:p>
    <w:p w:rsidR="00F608C9" w:rsidRPr="00C6301C" w:rsidRDefault="00F608C9" w:rsidP="00F608C9">
      <w:pPr>
        <w:pStyle w:val="ListParagraph"/>
        <w:spacing w:after="0"/>
        <w:rPr>
          <w:rFonts w:eastAsia="Calibri" w:cstheme="minorHAnsi"/>
          <w:i/>
        </w:rPr>
      </w:pPr>
      <w:r w:rsidRPr="00C6301C">
        <w:rPr>
          <w:rFonts w:eastAsia="Calibri" w:cstheme="minorHAnsi"/>
          <w:i/>
        </w:rPr>
        <w:t>This background should be in every scene. To do this you need to click on the next frame then click again to get a yellow frame, then click and drag to the next frame.</w:t>
      </w:r>
    </w:p>
    <w:p w:rsidR="006B0320" w:rsidRPr="00C6301C" w:rsidRDefault="00F608C9" w:rsidP="00F608C9">
      <w:pPr>
        <w:pStyle w:val="ListParagraph"/>
        <w:numPr>
          <w:ilvl w:val="0"/>
          <w:numId w:val="8"/>
        </w:numPr>
        <w:spacing w:after="0"/>
        <w:rPr>
          <w:rFonts w:eastAsia="Calibri" w:cstheme="minorHAnsi"/>
          <w:i/>
        </w:rPr>
      </w:pPr>
      <w:r w:rsidRPr="00C6301C">
        <w:rPr>
          <w:rFonts w:eastAsia="Calibri" w:cstheme="minorHAnsi"/>
          <w:i/>
        </w:rPr>
        <w:t xml:space="preserve"> </w:t>
      </w:r>
      <w:r w:rsidR="006B0320" w:rsidRPr="00C6301C">
        <w:rPr>
          <w:rFonts w:eastAsia="Calibri" w:cstheme="minorHAnsi"/>
          <w:i/>
        </w:rPr>
        <w:t>T</w:t>
      </w:r>
      <w:r w:rsidR="00B26C2B" w:rsidRPr="00C6301C">
        <w:rPr>
          <w:rFonts w:eastAsia="Calibri" w:cstheme="minorHAnsi"/>
          <w:i/>
        </w:rPr>
        <w:t>he sun</w:t>
      </w:r>
      <w:r w:rsidRPr="00C6301C">
        <w:rPr>
          <w:rFonts w:eastAsia="Calibri" w:cstheme="minorHAnsi"/>
          <w:i/>
        </w:rPr>
        <w:t xml:space="preserve"> is shining. Let the sun shine for 3 or 4 frames.</w:t>
      </w:r>
    </w:p>
    <w:p w:rsidR="006869AC" w:rsidRPr="00C6301C" w:rsidRDefault="006B0320" w:rsidP="00F608C9">
      <w:pPr>
        <w:pStyle w:val="ListParagraph"/>
        <w:numPr>
          <w:ilvl w:val="0"/>
          <w:numId w:val="8"/>
        </w:numPr>
        <w:spacing w:after="0"/>
        <w:rPr>
          <w:rFonts w:eastAsia="Calibri" w:cstheme="minorHAnsi"/>
        </w:rPr>
      </w:pPr>
      <w:r w:rsidRPr="00C6301C">
        <w:rPr>
          <w:rFonts w:eastAsia="Calibri" w:cstheme="minorHAnsi"/>
          <w:i/>
        </w:rPr>
        <w:t xml:space="preserve">The water is </w:t>
      </w:r>
      <w:r w:rsidR="0087059A" w:rsidRPr="00C6301C">
        <w:rPr>
          <w:rFonts w:eastAsia="Calibri" w:cstheme="minorHAnsi"/>
          <w:i/>
        </w:rPr>
        <w:t>evaporating</w:t>
      </w:r>
      <w:r w:rsidR="00E65E02" w:rsidRPr="00C6301C">
        <w:rPr>
          <w:rFonts w:eastAsia="Calibri" w:cstheme="minorHAnsi"/>
          <w:i/>
        </w:rPr>
        <w:t xml:space="preserve"> into the sky</w:t>
      </w:r>
      <w:r w:rsidR="00E65E02" w:rsidRPr="00C6301C">
        <w:rPr>
          <w:rFonts w:eastAsia="Calibri" w:cstheme="minorHAnsi"/>
        </w:rPr>
        <w:t>.</w:t>
      </w:r>
      <w:r w:rsidR="006869AC" w:rsidRPr="00C6301C">
        <w:rPr>
          <w:rFonts w:eastAsia="Calibri" w:cstheme="minorHAnsi"/>
        </w:rPr>
        <w:t xml:space="preserve"> (think about how you can show this</w:t>
      </w:r>
      <w:r w:rsidR="00620663" w:rsidRPr="00C6301C">
        <w:rPr>
          <w:rFonts w:eastAsia="Calibri" w:cstheme="minorHAnsi"/>
        </w:rPr>
        <w:t>-the sun will stay in the picture.</w:t>
      </w:r>
      <w:r w:rsidR="006869AC" w:rsidRPr="00C6301C">
        <w:rPr>
          <w:rFonts w:eastAsia="Calibri" w:cstheme="minorHAnsi"/>
        </w:rPr>
        <w:t>)</w:t>
      </w:r>
    </w:p>
    <w:p w:rsidR="006869AC" w:rsidRPr="00C6301C" w:rsidRDefault="006869AC" w:rsidP="00F608C9">
      <w:pPr>
        <w:pStyle w:val="ListParagraph"/>
        <w:numPr>
          <w:ilvl w:val="0"/>
          <w:numId w:val="8"/>
        </w:numPr>
        <w:spacing w:after="0"/>
        <w:rPr>
          <w:rFonts w:eastAsia="Calibri" w:cstheme="minorHAnsi"/>
        </w:rPr>
      </w:pPr>
      <w:r w:rsidRPr="00C6301C">
        <w:rPr>
          <w:rFonts w:eastAsia="Calibri" w:cstheme="minorHAnsi"/>
          <w:i/>
        </w:rPr>
        <w:t>White Clouds are gathering because the water has vaporised.</w:t>
      </w:r>
      <w:r w:rsidRPr="00C6301C">
        <w:rPr>
          <w:rFonts w:eastAsia="Calibri" w:cstheme="minorHAnsi"/>
        </w:rPr>
        <w:t xml:space="preserve"> (turned into gas)</w:t>
      </w:r>
    </w:p>
    <w:p w:rsidR="0087059A" w:rsidRPr="00C6301C" w:rsidRDefault="007F5C6F" w:rsidP="006869AC">
      <w:pPr>
        <w:pStyle w:val="ListParagraph"/>
        <w:spacing w:after="0"/>
        <w:rPr>
          <w:rFonts w:eastAsia="Calibri" w:cstheme="minorHAnsi"/>
        </w:rPr>
      </w:pPr>
      <w:r w:rsidRPr="00C6301C">
        <w:rPr>
          <w:rFonts w:eastAsia="Calibri" w:cstheme="minorHAnsi"/>
        </w:rPr>
        <w:t xml:space="preserve"> </w:t>
      </w:r>
      <w:r w:rsidR="006869AC" w:rsidRPr="00C6301C">
        <w:rPr>
          <w:rFonts w:eastAsia="Calibri" w:cstheme="minorHAnsi"/>
        </w:rPr>
        <w:t>Y</w:t>
      </w:r>
      <w:r w:rsidRPr="00C6301C">
        <w:rPr>
          <w:rFonts w:eastAsia="Calibri" w:cstheme="minorHAnsi"/>
        </w:rPr>
        <w:t>ou will need to use the tabs on the left hand side of the screen to pick different effects, including sounds. You can add the number of frames at the top</w:t>
      </w:r>
      <w:r w:rsidR="006869AC" w:rsidRPr="00C6301C">
        <w:rPr>
          <w:rFonts w:eastAsia="Calibri" w:cstheme="minorHAnsi"/>
        </w:rPr>
        <w:t xml:space="preserve"> of the sc</w:t>
      </w:r>
      <w:r w:rsidR="0087059A" w:rsidRPr="00C6301C">
        <w:rPr>
          <w:rFonts w:eastAsia="Calibri" w:cstheme="minorHAnsi"/>
        </w:rPr>
        <w:t xml:space="preserve">reen, </w:t>
      </w:r>
      <w:r w:rsidRPr="00C6301C">
        <w:rPr>
          <w:rFonts w:eastAsia="Calibri" w:cstheme="minorHAnsi"/>
        </w:rPr>
        <w:t>then yo</w:t>
      </w:r>
      <w:r w:rsidR="006869AC" w:rsidRPr="00C6301C">
        <w:rPr>
          <w:rFonts w:eastAsia="Calibri" w:cstheme="minorHAnsi"/>
        </w:rPr>
        <w:t>u can add more and more clouds</w:t>
      </w:r>
      <w:r w:rsidRPr="00C6301C">
        <w:rPr>
          <w:rFonts w:eastAsia="Calibri" w:cstheme="minorHAnsi"/>
        </w:rPr>
        <w:t xml:space="preserve"> in each frame. By the</w:t>
      </w:r>
      <w:r w:rsidR="006869AC" w:rsidRPr="00C6301C">
        <w:rPr>
          <w:rFonts w:eastAsia="Calibri" w:cstheme="minorHAnsi"/>
        </w:rPr>
        <w:t xml:space="preserve"> end of the animation you will have lots of white puffy clouds in the sky. </w:t>
      </w:r>
    </w:p>
    <w:p w:rsidR="0087059A" w:rsidRDefault="0087059A" w:rsidP="0087059A">
      <w:pPr>
        <w:pStyle w:val="ListParagraph"/>
        <w:numPr>
          <w:ilvl w:val="0"/>
          <w:numId w:val="8"/>
        </w:numPr>
        <w:spacing w:after="0"/>
        <w:rPr>
          <w:rFonts w:eastAsia="Calibri" w:cstheme="minorHAnsi"/>
        </w:rPr>
      </w:pPr>
      <w:r w:rsidRPr="00C6301C">
        <w:rPr>
          <w:rFonts w:eastAsia="Calibri" w:cstheme="minorHAnsi"/>
        </w:rPr>
        <w:t>The cloud</w:t>
      </w:r>
      <w:r w:rsidR="00C6301C">
        <w:rPr>
          <w:rFonts w:eastAsia="Calibri" w:cstheme="minorHAnsi"/>
        </w:rPr>
        <w:t>s</w:t>
      </w:r>
      <w:r w:rsidRPr="00C6301C">
        <w:rPr>
          <w:rFonts w:eastAsia="Calibri" w:cstheme="minorHAnsi"/>
        </w:rPr>
        <w:t xml:space="preserve"> go dark and </w:t>
      </w:r>
      <w:r>
        <w:rPr>
          <w:rFonts w:eastAsia="Calibri" w:cstheme="minorHAnsi"/>
        </w:rPr>
        <w:t>the water vapour is disappearing (because the evaporation has stopped.)</w:t>
      </w:r>
    </w:p>
    <w:p w:rsidR="0087059A" w:rsidRDefault="0087059A" w:rsidP="0087059A">
      <w:pPr>
        <w:pStyle w:val="ListParagraph"/>
        <w:numPr>
          <w:ilvl w:val="0"/>
          <w:numId w:val="8"/>
        </w:numPr>
        <w:spacing w:after="0"/>
        <w:rPr>
          <w:rFonts w:eastAsia="Calibri" w:cstheme="minorHAnsi"/>
        </w:rPr>
      </w:pPr>
      <w:r>
        <w:rPr>
          <w:rFonts w:eastAsia="Calibri" w:cstheme="minorHAnsi"/>
        </w:rPr>
        <w:lastRenderedPageBreak/>
        <w:t>Rain starts to fall.</w:t>
      </w:r>
    </w:p>
    <w:p w:rsidR="0087059A" w:rsidRDefault="0087059A" w:rsidP="0087059A">
      <w:pPr>
        <w:pStyle w:val="ListParagraph"/>
        <w:numPr>
          <w:ilvl w:val="0"/>
          <w:numId w:val="8"/>
        </w:numPr>
        <w:spacing w:after="0"/>
        <w:rPr>
          <w:rFonts w:eastAsia="Calibri" w:cstheme="minorHAnsi"/>
        </w:rPr>
      </w:pPr>
      <w:r>
        <w:rPr>
          <w:rFonts w:eastAsia="Calibri" w:cstheme="minorHAnsi"/>
        </w:rPr>
        <w:t>The sun disappears.</w:t>
      </w:r>
    </w:p>
    <w:p w:rsidR="00C6301C" w:rsidRDefault="00C6301C" w:rsidP="0087059A">
      <w:pPr>
        <w:pStyle w:val="ListParagraph"/>
        <w:numPr>
          <w:ilvl w:val="0"/>
          <w:numId w:val="8"/>
        </w:numPr>
        <w:spacing w:after="0"/>
        <w:rPr>
          <w:rFonts w:eastAsia="Calibri" w:cstheme="minorHAnsi"/>
        </w:rPr>
      </w:pPr>
      <w:r>
        <w:rPr>
          <w:rFonts w:eastAsia="Calibri" w:cstheme="minorHAnsi"/>
        </w:rPr>
        <w:t>It starts all over again!</w:t>
      </w:r>
      <w:bookmarkStart w:id="0" w:name="_GoBack"/>
      <w:bookmarkEnd w:id="0"/>
    </w:p>
    <w:p w:rsidR="00465F8A" w:rsidRPr="0087059A" w:rsidRDefault="0087059A" w:rsidP="0087059A">
      <w:pPr>
        <w:pStyle w:val="ListParagraph"/>
        <w:spacing w:after="0"/>
        <w:rPr>
          <w:rFonts w:eastAsia="Calibri" w:cstheme="minorHAnsi"/>
        </w:rPr>
      </w:pPr>
      <w:r>
        <w:rPr>
          <w:rFonts w:eastAsia="Calibri" w:cstheme="minorHAnsi"/>
        </w:rPr>
        <w:t>Don’t forget t</w:t>
      </w:r>
      <w:r w:rsidR="007F5C6F" w:rsidRPr="0087059A">
        <w:rPr>
          <w:rFonts w:eastAsia="Calibri" w:cstheme="minorHAnsi"/>
        </w:rPr>
        <w:t>here is a video guide available with full</w:t>
      </w:r>
      <w:r w:rsidR="00465F8A" w:rsidRPr="0087059A">
        <w:rPr>
          <w:rFonts w:eastAsia="Calibri" w:cstheme="minorHAnsi"/>
        </w:rPr>
        <w:t xml:space="preserve"> instructions.</w:t>
      </w:r>
    </w:p>
    <w:p w:rsidR="0029169F" w:rsidRDefault="0029169F" w:rsidP="00465F8A">
      <w:pPr>
        <w:spacing w:after="0"/>
        <w:rPr>
          <w:rFonts w:eastAsia="Calibri" w:cstheme="minorHAnsi"/>
        </w:rPr>
      </w:pPr>
    </w:p>
    <w:p w:rsidR="008E0477" w:rsidRDefault="00A924A6" w:rsidP="00F608C9">
      <w:pPr>
        <w:pStyle w:val="ListParagraph"/>
        <w:numPr>
          <w:ilvl w:val="0"/>
          <w:numId w:val="3"/>
        </w:numPr>
      </w:pPr>
      <w:r w:rsidRPr="006869AC">
        <w:rPr>
          <w:b/>
        </w:rPr>
        <w:t>French</w:t>
      </w:r>
      <w:r>
        <w:t xml:space="preserve"> </w:t>
      </w:r>
      <w:r w:rsidR="0087059A">
        <w:t>-: The topic this week is food</w:t>
      </w:r>
      <w:r w:rsidR="00F96A43">
        <w:t>.</w:t>
      </w:r>
      <w:r w:rsidR="0087059A">
        <w:t xml:space="preserve"> </w:t>
      </w:r>
    </w:p>
    <w:p w:rsidR="0087059A" w:rsidRPr="0087059A" w:rsidRDefault="00A0382C" w:rsidP="0087059A">
      <w:pPr>
        <w:rPr>
          <w:b/>
          <w:bCs/>
        </w:rPr>
      </w:pPr>
      <w:r>
        <w:t xml:space="preserve">Please watch the video </w:t>
      </w:r>
      <w:hyperlink r:id="rId6" w:history="1">
        <w:r w:rsidR="0087059A" w:rsidRPr="0087059A">
          <w:rPr>
            <w:rStyle w:val="Hyperlink"/>
            <w:b/>
            <w:bCs/>
          </w:rPr>
          <w:t>'Not Again Farley!' - Food (French)</w:t>
        </w:r>
      </w:hyperlink>
    </w:p>
    <w:p w:rsidR="0087059A" w:rsidRDefault="0087059A" w:rsidP="0087059A">
      <w:r w:rsidRPr="0087059A">
        <w:t>The fridge is empty so Farley uses his magic collar to create a restaurant.</w:t>
      </w:r>
    </w:p>
    <w:p w:rsidR="0087059A" w:rsidRDefault="0087059A" w:rsidP="0087059A">
      <w:hyperlink r:id="rId7" w:history="1">
        <w:r>
          <w:rPr>
            <w:rStyle w:val="Hyperlink"/>
          </w:rPr>
          <w:t>https://www.bbc.co.uk/bitesize/topics/zxn4d2p/resources/1</w:t>
        </w:r>
      </w:hyperlink>
    </w:p>
    <w:p w:rsidR="00A0382C" w:rsidRDefault="0087059A" w:rsidP="00A0382C">
      <w:pPr>
        <w:ind w:left="360"/>
      </w:pPr>
      <w:r>
        <w:t xml:space="preserve">Like last week, it </w:t>
      </w:r>
      <w:r w:rsidR="00A0382C">
        <w:t>may sound tricky to understand at first, but the more you watch it the better.</w:t>
      </w:r>
    </w:p>
    <w:p w:rsidR="00A0382C" w:rsidRPr="00A924A6" w:rsidRDefault="00A0382C" w:rsidP="00A924A6">
      <w:pPr>
        <w:ind w:left="360"/>
      </w:pPr>
    </w:p>
    <w:p w:rsidR="00465F8A" w:rsidRDefault="00465F8A" w:rsidP="00465F8A">
      <w:pPr>
        <w:spacing w:after="0"/>
        <w:rPr>
          <w:rFonts w:eastAsia="Calibri" w:cstheme="minorHAnsi"/>
        </w:rPr>
      </w:pPr>
    </w:p>
    <w:p w:rsidR="00465F8A" w:rsidRDefault="0037069D" w:rsidP="00465F8A">
      <w:pPr>
        <w:spacing w:after="0"/>
        <w:rPr>
          <w:rFonts w:cstheme="minorHAnsi"/>
        </w:rPr>
      </w:pPr>
      <w:r w:rsidRPr="0037069D">
        <w:rPr>
          <w:rFonts w:cstheme="minorHAnsi"/>
          <w:b/>
        </w:rPr>
        <w:t>Don’t forget</w:t>
      </w:r>
      <w:r>
        <w:rPr>
          <w:rFonts w:cstheme="minorHAnsi"/>
        </w:rPr>
        <w:t xml:space="preserve"> our daily expectations:</w:t>
      </w:r>
    </w:p>
    <w:p w:rsidR="0037069D" w:rsidRPr="0037069D" w:rsidRDefault="0037069D" w:rsidP="0037069D">
      <w:pPr>
        <w:numPr>
          <w:ilvl w:val="0"/>
          <w:numId w:val="6"/>
        </w:numPr>
        <w:spacing w:after="0"/>
        <w:rPr>
          <w:rFonts w:cstheme="minorHAnsi"/>
        </w:rPr>
      </w:pPr>
      <w:r w:rsidRPr="0037069D">
        <w:rPr>
          <w:rFonts w:cstheme="minorHAnsi"/>
        </w:rPr>
        <w:t xml:space="preserve">Regular reading </w:t>
      </w:r>
    </w:p>
    <w:p w:rsidR="0037069D" w:rsidRPr="0037069D" w:rsidRDefault="0037069D" w:rsidP="0037069D">
      <w:pPr>
        <w:numPr>
          <w:ilvl w:val="0"/>
          <w:numId w:val="6"/>
        </w:numPr>
        <w:spacing w:after="0"/>
        <w:rPr>
          <w:rFonts w:cstheme="minorHAnsi"/>
        </w:rPr>
      </w:pPr>
      <w:r w:rsidRPr="0037069D">
        <w:rPr>
          <w:rFonts w:cstheme="minorHAnsi"/>
        </w:rPr>
        <w:t xml:space="preserve">Regular learning and practising both spellings and times tables </w:t>
      </w:r>
      <w:r w:rsidR="00B3108A">
        <w:rPr>
          <w:rFonts w:cstheme="minorHAnsi"/>
        </w:rPr>
        <w:t>(don’t forget Doodle Tables!)</w:t>
      </w:r>
    </w:p>
    <w:p w:rsidR="0037069D" w:rsidRPr="0037069D" w:rsidRDefault="0037069D" w:rsidP="0037069D">
      <w:pPr>
        <w:numPr>
          <w:ilvl w:val="0"/>
          <w:numId w:val="6"/>
        </w:numPr>
        <w:spacing w:after="0"/>
        <w:rPr>
          <w:rFonts w:cstheme="minorHAnsi"/>
        </w:rPr>
      </w:pPr>
      <w:r w:rsidRPr="0037069D">
        <w:rPr>
          <w:rFonts w:cstheme="minorHAnsi"/>
        </w:rPr>
        <w:t>Watching Newsround when possible</w:t>
      </w:r>
    </w:p>
    <w:p w:rsidR="0037069D" w:rsidRPr="0037069D" w:rsidRDefault="0037069D" w:rsidP="0037069D">
      <w:pPr>
        <w:numPr>
          <w:ilvl w:val="0"/>
          <w:numId w:val="6"/>
        </w:numPr>
        <w:spacing w:after="0"/>
        <w:rPr>
          <w:rFonts w:cstheme="minorHAnsi"/>
        </w:rPr>
      </w:pPr>
      <w:r w:rsidRPr="0037069D">
        <w:rPr>
          <w:rFonts w:cstheme="minorHAnsi"/>
        </w:rPr>
        <w:t xml:space="preserve">Daily Staying Active activities e.g. ‘Let’s keep busy’ Healthy Mind and Body:  physical activity and creative ideas (These can also can be accessed on our Home Learning tab on the school website) </w:t>
      </w:r>
    </w:p>
    <w:p w:rsidR="0037069D" w:rsidRPr="00265E48" w:rsidRDefault="0037069D" w:rsidP="00265E48">
      <w:pPr>
        <w:numPr>
          <w:ilvl w:val="0"/>
          <w:numId w:val="6"/>
        </w:numPr>
        <w:spacing w:after="0"/>
        <w:rPr>
          <w:rFonts w:cstheme="minorHAnsi"/>
        </w:rPr>
      </w:pPr>
      <w:r w:rsidRPr="0037069D">
        <w:rPr>
          <w:rFonts w:cstheme="minorHAnsi"/>
        </w:rPr>
        <w:t xml:space="preserve">Regular listening to </w:t>
      </w:r>
      <w:r w:rsidRPr="0037069D">
        <w:rPr>
          <w:rFonts w:cstheme="minorHAnsi"/>
          <w:i/>
        </w:rPr>
        <w:t xml:space="preserve">The Lion the Witch and The Wardrobe </w:t>
      </w:r>
      <w:r w:rsidR="00924200">
        <w:rPr>
          <w:rFonts w:cstheme="minorHAnsi"/>
        </w:rPr>
        <w:t xml:space="preserve">read by </w:t>
      </w:r>
      <w:r w:rsidRPr="0037069D">
        <w:rPr>
          <w:rFonts w:cstheme="minorHAnsi"/>
        </w:rPr>
        <w:t>Ms Tunstall on our You Tube Channel.</w:t>
      </w:r>
      <w:r>
        <w:rPr>
          <w:rFonts w:cstheme="minorHAnsi"/>
        </w:rPr>
        <w:t xml:space="preserve"> </w:t>
      </w:r>
    </w:p>
    <w:p w:rsidR="0037069D" w:rsidRPr="00465F8A" w:rsidRDefault="00A0382C" w:rsidP="00465F8A">
      <w:pPr>
        <w:spacing w:after="0"/>
        <w:rPr>
          <w:rFonts w:cstheme="minorHAnsi"/>
        </w:rPr>
      </w:pPr>
      <w:r>
        <w:rPr>
          <w:rFonts w:cstheme="minorHAnsi"/>
        </w:rPr>
        <w:t>Please see our school website for the links.</w:t>
      </w:r>
    </w:p>
    <w:sectPr w:rsidR="0037069D" w:rsidRPr="00465F8A" w:rsidSect="0037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4A1"/>
    <w:multiLevelType w:val="hybridMultilevel"/>
    <w:tmpl w:val="5F54B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17755C"/>
    <w:multiLevelType w:val="hybridMultilevel"/>
    <w:tmpl w:val="8022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204335"/>
    <w:multiLevelType w:val="hybridMultilevel"/>
    <w:tmpl w:val="705A9704"/>
    <w:lvl w:ilvl="0" w:tplc="93AEE5F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3E235F"/>
    <w:multiLevelType w:val="hybridMultilevel"/>
    <w:tmpl w:val="63D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26FB3"/>
    <w:multiLevelType w:val="hybridMultilevel"/>
    <w:tmpl w:val="009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02B60"/>
    <w:multiLevelType w:val="hybridMultilevel"/>
    <w:tmpl w:val="97A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07733"/>
    <w:multiLevelType w:val="hybridMultilevel"/>
    <w:tmpl w:val="DDDA6D30"/>
    <w:lvl w:ilvl="0" w:tplc="6EAEAC60">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55981"/>
    <w:multiLevelType w:val="hybridMultilevel"/>
    <w:tmpl w:val="DEC4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8A"/>
    <w:rsid w:val="00070617"/>
    <w:rsid w:val="000D162B"/>
    <w:rsid w:val="000D3122"/>
    <w:rsid w:val="001A3DDA"/>
    <w:rsid w:val="00265E48"/>
    <w:rsid w:val="0029169F"/>
    <w:rsid w:val="002D3CCA"/>
    <w:rsid w:val="0037069D"/>
    <w:rsid w:val="003D5225"/>
    <w:rsid w:val="00465F8A"/>
    <w:rsid w:val="0049725A"/>
    <w:rsid w:val="004B78C2"/>
    <w:rsid w:val="00595F66"/>
    <w:rsid w:val="00620663"/>
    <w:rsid w:val="006869AC"/>
    <w:rsid w:val="006B0320"/>
    <w:rsid w:val="006D3AB1"/>
    <w:rsid w:val="00766B09"/>
    <w:rsid w:val="007C7A32"/>
    <w:rsid w:val="007F5C6F"/>
    <w:rsid w:val="0087059A"/>
    <w:rsid w:val="00880F99"/>
    <w:rsid w:val="00890B06"/>
    <w:rsid w:val="008E0477"/>
    <w:rsid w:val="008E1754"/>
    <w:rsid w:val="00924200"/>
    <w:rsid w:val="009D647F"/>
    <w:rsid w:val="00A0382C"/>
    <w:rsid w:val="00A5646C"/>
    <w:rsid w:val="00A61BF1"/>
    <w:rsid w:val="00A72ABC"/>
    <w:rsid w:val="00A84607"/>
    <w:rsid w:val="00A924A6"/>
    <w:rsid w:val="00AF14AB"/>
    <w:rsid w:val="00B22105"/>
    <w:rsid w:val="00B26C2B"/>
    <w:rsid w:val="00B3108A"/>
    <w:rsid w:val="00C5328E"/>
    <w:rsid w:val="00C6301C"/>
    <w:rsid w:val="00CD78B9"/>
    <w:rsid w:val="00D61521"/>
    <w:rsid w:val="00D9096E"/>
    <w:rsid w:val="00D97664"/>
    <w:rsid w:val="00DB7C7E"/>
    <w:rsid w:val="00E65E02"/>
    <w:rsid w:val="00EA281B"/>
    <w:rsid w:val="00EE3E7A"/>
    <w:rsid w:val="00F608C9"/>
    <w:rsid w:val="00F96A43"/>
    <w:rsid w:val="00FF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0294"/>
  <w15:docId w15:val="{3F0E2DBE-9EDA-4AAB-92C7-062A317D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8A"/>
    <w:pPr>
      <w:spacing w:after="160" w:line="259" w:lineRule="auto"/>
    </w:pPr>
  </w:style>
  <w:style w:type="paragraph" w:styleId="Heading2">
    <w:name w:val="heading 2"/>
    <w:basedOn w:val="Normal"/>
    <w:next w:val="Normal"/>
    <w:link w:val="Heading2Char"/>
    <w:uiPriority w:val="9"/>
    <w:semiHidden/>
    <w:unhideWhenUsed/>
    <w:qFormat/>
    <w:rsid w:val="008705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8A"/>
    <w:pPr>
      <w:ind w:left="720"/>
      <w:contextualSpacing/>
    </w:pPr>
  </w:style>
  <w:style w:type="character" w:styleId="Hyperlink">
    <w:name w:val="Hyperlink"/>
    <w:basedOn w:val="DefaultParagraphFont"/>
    <w:uiPriority w:val="99"/>
    <w:unhideWhenUsed/>
    <w:rsid w:val="00A924A6"/>
    <w:rPr>
      <w:color w:val="0000FF" w:themeColor="hyperlink"/>
      <w:u w:val="single"/>
    </w:rPr>
  </w:style>
  <w:style w:type="character" w:styleId="FollowedHyperlink">
    <w:name w:val="FollowedHyperlink"/>
    <w:basedOn w:val="DefaultParagraphFont"/>
    <w:uiPriority w:val="99"/>
    <w:semiHidden/>
    <w:unhideWhenUsed/>
    <w:rsid w:val="006869AC"/>
    <w:rPr>
      <w:color w:val="800080" w:themeColor="followedHyperlink"/>
      <w:u w:val="single"/>
    </w:rPr>
  </w:style>
  <w:style w:type="character" w:customStyle="1" w:styleId="Heading2Char">
    <w:name w:val="Heading 2 Char"/>
    <w:basedOn w:val="DefaultParagraphFont"/>
    <w:link w:val="Heading2"/>
    <w:uiPriority w:val="9"/>
    <w:semiHidden/>
    <w:rsid w:val="008705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32425">
      <w:bodyDiv w:val="1"/>
      <w:marLeft w:val="0"/>
      <w:marRight w:val="0"/>
      <w:marTop w:val="0"/>
      <w:marBottom w:val="0"/>
      <w:divBdr>
        <w:top w:val="none" w:sz="0" w:space="0" w:color="auto"/>
        <w:left w:val="none" w:sz="0" w:space="0" w:color="auto"/>
        <w:bottom w:val="none" w:sz="0" w:space="0" w:color="auto"/>
        <w:right w:val="none" w:sz="0" w:space="0" w:color="auto"/>
      </w:divBdr>
    </w:div>
    <w:div w:id="1323584622">
      <w:bodyDiv w:val="1"/>
      <w:marLeft w:val="0"/>
      <w:marRight w:val="0"/>
      <w:marTop w:val="0"/>
      <w:marBottom w:val="0"/>
      <w:divBdr>
        <w:top w:val="none" w:sz="0" w:space="0" w:color="auto"/>
        <w:left w:val="none" w:sz="0" w:space="0" w:color="auto"/>
        <w:bottom w:val="none" w:sz="0" w:space="0" w:color="auto"/>
        <w:right w:val="none" w:sz="0" w:space="0" w:color="auto"/>
      </w:divBdr>
    </w:div>
    <w:div w:id="13303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uk/bitesize/topics/zxn4d2p/resource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clips/z82kjx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F446F-0E0B-4C1D-95B3-9811F470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Lisa.Roger</dc:creator>
  <cp:keywords/>
  <dc:description/>
  <cp:lastModifiedBy>Sam Bailey</cp:lastModifiedBy>
  <cp:revision>7</cp:revision>
  <dcterms:created xsi:type="dcterms:W3CDTF">2020-05-05T15:22:00Z</dcterms:created>
  <dcterms:modified xsi:type="dcterms:W3CDTF">2020-05-10T14:14:00Z</dcterms:modified>
</cp:coreProperties>
</file>